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95C97" w:rsidRDefault="00646129">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联合基金－“重点支持</w:t>
      </w:r>
      <w:bookmarkStart w:id="0" w:name="_GoBack"/>
      <w:r>
        <w:rPr>
          <w:rFonts w:ascii="楷体" w:eastAsia="楷体" w:hAnsi="楷体" w:cs="楷体_GB2312" w:hint="eastAsia"/>
          <w:b/>
          <w:bCs/>
          <w:sz w:val="36"/>
          <w:szCs w:val="36"/>
        </w:rPr>
        <w:t>项目”申请书填报说明</w:t>
      </w:r>
    </w:p>
    <w:p w:rsidR="00795C97" w:rsidRDefault="00646129">
      <w:pPr>
        <w:snapToGrid w:val="0"/>
        <w:spacing w:line="440" w:lineRule="exact"/>
        <w:jc w:val="center"/>
        <w:rPr>
          <w:rFonts w:ascii="楷体" w:eastAsia="楷体" w:hAnsi="楷体"/>
          <w:b/>
          <w:bCs/>
          <w:color w:val="FF0000"/>
          <w:sz w:val="36"/>
          <w:szCs w:val="36"/>
        </w:rPr>
      </w:pPr>
      <w:r>
        <w:rPr>
          <w:rFonts w:ascii="楷体" w:eastAsia="楷体" w:hAnsi="楷体" w:cs="楷体_GB2312" w:hint="eastAsia"/>
          <w:b/>
          <w:bCs/>
          <w:sz w:val="36"/>
          <w:szCs w:val="36"/>
        </w:rPr>
        <w:t>（202</w:t>
      </w:r>
      <w:bookmarkEnd w:id="0"/>
      <w:r>
        <w:rPr>
          <w:rFonts w:ascii="楷体" w:eastAsia="楷体" w:hAnsi="楷体" w:cs="楷体_GB2312" w:hint="eastAsia"/>
          <w:b/>
          <w:bCs/>
          <w:sz w:val="36"/>
          <w:szCs w:val="36"/>
        </w:rPr>
        <w:t>2版）</w:t>
      </w:r>
    </w:p>
    <w:p w:rsidR="00795C97" w:rsidRDefault="00795C97" w:rsidP="00110EDB">
      <w:pPr>
        <w:snapToGrid w:val="0"/>
        <w:ind w:firstLine="561"/>
        <w:rPr>
          <w:rFonts w:ascii="楷体" w:eastAsia="楷体" w:hAnsi="楷体"/>
          <w:sz w:val="28"/>
          <w:szCs w:val="28"/>
        </w:rPr>
      </w:pPr>
    </w:p>
    <w:p w:rsidR="00795C97" w:rsidRDefault="00646129">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联合基金旨在发挥国家自然科学基金的导向作用，引导与整合社会资源投入基础研究，促进有关部门、企业、地区与高等学校和科学研究机构的合作，培养科学与技术人才，推动我国相关领域、行业、区域自主创新能力的提升。</w:t>
      </w:r>
    </w:p>
    <w:p w:rsidR="00795C97" w:rsidRDefault="00646129">
      <w:pPr>
        <w:snapToGrid w:val="0"/>
        <w:spacing w:afterLines="20" w:after="62" w:line="480" w:lineRule="exact"/>
        <w:ind w:firstLineChars="200" w:firstLine="560"/>
        <w:rPr>
          <w:rFonts w:ascii="楷体" w:eastAsia="楷体" w:hAnsi="楷体"/>
          <w:kern w:val="0"/>
          <w:sz w:val="28"/>
          <w:szCs w:val="28"/>
        </w:rPr>
      </w:pPr>
      <w:r>
        <w:rPr>
          <w:rFonts w:ascii="楷体" w:eastAsia="楷体" w:hAnsi="楷体" w:cs="楷体_GB2312" w:hint="eastAsia"/>
          <w:kern w:val="0"/>
          <w:sz w:val="28"/>
          <w:szCs w:val="28"/>
        </w:rPr>
        <w:t>联合基金是国家自然科学基金的组成部分,通过项目指南引导申请，以培育项目、重点支持项目、集成项目、中心项目等方式予以资助。</w:t>
      </w:r>
    </w:p>
    <w:p w:rsidR="00795C97" w:rsidRDefault="00646129">
      <w:pPr>
        <w:snapToGrid w:val="0"/>
        <w:spacing w:afterLines="20" w:after="62" w:line="480" w:lineRule="exact"/>
        <w:ind w:firstLineChars="200" w:firstLine="560"/>
        <w:rPr>
          <w:rFonts w:ascii="楷体" w:eastAsia="楷体" w:hAnsi="楷体"/>
          <w:kern w:val="0"/>
          <w:sz w:val="28"/>
          <w:szCs w:val="28"/>
        </w:rPr>
      </w:pPr>
      <w:r>
        <w:rPr>
          <w:rFonts w:ascii="楷体" w:eastAsia="楷体" w:hAnsi="楷体" w:cs="楷体_GB2312" w:hint="eastAsia"/>
          <w:kern w:val="0"/>
          <w:sz w:val="28"/>
          <w:szCs w:val="28"/>
        </w:rPr>
        <w:t>重点支持项目申请人应当具备以下条件：</w:t>
      </w:r>
    </w:p>
    <w:p w:rsidR="00795C97" w:rsidRDefault="00646129">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1.具有承担基础研究课题或者其他从事基础研究的经历；</w:t>
      </w:r>
    </w:p>
    <w:p w:rsidR="00795C97" w:rsidRDefault="00646129">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2.具有高级专业技术职务（职称）;</w:t>
      </w:r>
    </w:p>
    <w:p w:rsidR="00795C97" w:rsidRDefault="00646129">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3.年度项目指南规定的其他条件。</w:t>
      </w:r>
    </w:p>
    <w:p w:rsidR="00795C97" w:rsidRDefault="00646129">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sz w:val="28"/>
          <w:szCs w:val="28"/>
        </w:rPr>
        <w:t>重点支持项目每年确定受理申请的研究领域、研究方向，发布指南引导申请。申请人应当按照指南的要求和《联合基金-“重点支持项目”申请书撰写提纲》撰写申请书，在研究领域或研究方向范围内，凝练科学问题，根据研究内容确定项目名称，注意避免使用研究方向名称作为项目名称。</w:t>
      </w:r>
    </w:p>
    <w:p w:rsidR="00795C97" w:rsidRDefault="00646129">
      <w:pPr>
        <w:snapToGrid w:val="0"/>
        <w:spacing w:afterLines="20" w:after="62"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合作研究单位的数量不得超过2个，</w:t>
      </w:r>
      <w:r>
        <w:rPr>
          <w:rFonts w:ascii="楷体" w:eastAsia="楷体" w:hAnsi="楷体" w:cs="楷体_GB2312" w:hint="eastAsia"/>
          <w:sz w:val="28"/>
          <w:szCs w:val="28"/>
        </w:rPr>
        <w:t>资助期限为</w:t>
      </w:r>
      <w:r>
        <w:rPr>
          <w:rFonts w:ascii="楷体" w:eastAsia="楷体" w:hAnsi="楷体" w:hint="eastAsia"/>
          <w:sz w:val="28"/>
          <w:szCs w:val="28"/>
        </w:rPr>
        <w:t>4</w:t>
      </w:r>
      <w:r>
        <w:rPr>
          <w:rFonts w:ascii="楷体" w:eastAsia="楷体" w:hAnsi="楷体" w:cs="楷体_GB2312" w:hint="eastAsia"/>
          <w:sz w:val="28"/>
          <w:szCs w:val="28"/>
        </w:rPr>
        <w:t>年。</w:t>
      </w:r>
    </w:p>
    <w:p w:rsidR="00795C97" w:rsidRDefault="00646129">
      <w:pPr>
        <w:spacing w:line="500" w:lineRule="exact"/>
        <w:ind w:firstLineChars="200" w:firstLine="562"/>
        <w:contextualSpacing/>
        <w:rPr>
          <w:rFonts w:ascii="楷体" w:eastAsia="楷体" w:hAnsi="楷体"/>
          <w:b/>
          <w:sz w:val="28"/>
          <w:szCs w:val="28"/>
        </w:rPr>
      </w:pPr>
      <w:r>
        <w:rPr>
          <w:rFonts w:ascii="楷体" w:eastAsia="楷体" w:hAnsi="楷体" w:hint="eastAsia"/>
          <w:b/>
          <w:sz w:val="28"/>
          <w:szCs w:val="28"/>
        </w:rPr>
        <w:t>特别提醒申请人注意：</w:t>
      </w:r>
    </w:p>
    <w:p w:rsidR="00795C97" w:rsidRDefault="00646129">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1. </w:t>
      </w:r>
      <w:r>
        <w:rPr>
          <w:rFonts w:ascii="楷体" w:eastAsia="楷体" w:hAnsi="楷体" w:cs="楷体_GB2312" w:hint="eastAsia"/>
          <w:b/>
          <w:sz w:val="28"/>
          <w:szCs w:val="28"/>
        </w:rPr>
        <w:t>申请人撰写申请书，应注意符合本年度《国家自然科学基金项目指南》“申请规定”部分、“科学部</w:t>
      </w:r>
      <w:r>
        <w:rPr>
          <w:rFonts w:ascii="楷体" w:eastAsia="楷体" w:hAnsi="楷体" w:cs="楷体_GB2312"/>
          <w:b/>
          <w:sz w:val="28"/>
          <w:szCs w:val="28"/>
        </w:rPr>
        <w:t>资助领域和注意事项</w:t>
      </w:r>
      <w:r>
        <w:rPr>
          <w:rFonts w:ascii="楷体" w:eastAsia="楷体" w:hAnsi="楷体" w:cs="楷体_GB2312" w:hint="eastAsia"/>
          <w:b/>
          <w:sz w:val="28"/>
          <w:szCs w:val="28"/>
        </w:rPr>
        <w:t>”部分及相关联合基金指南“申请注意事项”中要求。</w:t>
      </w:r>
    </w:p>
    <w:p w:rsidR="00795C97" w:rsidRDefault="00646129">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2. </w:t>
      </w:r>
      <w:r>
        <w:rPr>
          <w:rFonts w:ascii="楷体" w:eastAsia="楷体" w:hAnsi="楷体" w:cs="楷体_GB2312" w:hint="eastAsia"/>
          <w:b/>
          <w:kern w:val="0"/>
          <w:sz w:val="28"/>
          <w:szCs w:val="28"/>
        </w:rPr>
        <w:t>申请书的资助类别选择“联合基金项目”，亚类说明选择“重点支持项目”，附注说明选择相应的联合基金名称，选择不准确或未选择的项目申请将不予受理。</w:t>
      </w:r>
    </w:p>
    <w:p w:rsidR="00795C97" w:rsidRDefault="00646129">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3. </w:t>
      </w:r>
      <w:r>
        <w:rPr>
          <w:rFonts w:ascii="楷体" w:eastAsia="楷体" w:hAnsi="楷体" w:hint="eastAsia"/>
          <w:b/>
          <w:sz w:val="28"/>
          <w:szCs w:val="28"/>
        </w:rPr>
        <w:t>申请材料中不得出现任何违反法律法规、违反科研伦理的内</w:t>
      </w:r>
      <w:r>
        <w:rPr>
          <w:rFonts w:ascii="楷体" w:eastAsia="楷体" w:hAnsi="楷体" w:hint="eastAsia"/>
          <w:b/>
          <w:sz w:val="28"/>
          <w:szCs w:val="28"/>
        </w:rPr>
        <w:lastRenderedPageBreak/>
        <w:t>容，不得含有任何涉密信息或敏感信息，依托单位须认真审核。因违反相关规定而导致的一切后果由申请人和依托单位负责。</w:t>
      </w:r>
    </w:p>
    <w:p w:rsidR="00795C97" w:rsidRDefault="00795C97">
      <w:pPr>
        <w:snapToGrid w:val="0"/>
        <w:spacing w:line="440" w:lineRule="exact"/>
        <w:jc w:val="center"/>
        <w:rPr>
          <w:rFonts w:ascii="楷体" w:eastAsia="楷体" w:hAnsi="楷体" w:cs="楷体_GB2312"/>
          <w:b/>
          <w:bCs/>
          <w:sz w:val="36"/>
          <w:szCs w:val="36"/>
        </w:rPr>
      </w:pPr>
    </w:p>
    <w:p w:rsidR="00795C97" w:rsidRDefault="00795C97">
      <w:pPr>
        <w:snapToGrid w:val="0"/>
        <w:spacing w:line="440" w:lineRule="exact"/>
        <w:jc w:val="center"/>
        <w:rPr>
          <w:rFonts w:ascii="楷体" w:eastAsia="楷体" w:hAnsi="楷体" w:cs="楷体_GB2312"/>
          <w:b/>
          <w:bCs/>
          <w:sz w:val="36"/>
          <w:szCs w:val="36"/>
        </w:rPr>
      </w:pPr>
    </w:p>
    <w:p w:rsidR="00795C97" w:rsidRDefault="00795C97">
      <w:pPr>
        <w:snapToGrid w:val="0"/>
        <w:spacing w:line="440" w:lineRule="exact"/>
        <w:jc w:val="center"/>
        <w:rPr>
          <w:rFonts w:ascii="楷体" w:eastAsia="楷体" w:hAnsi="楷体" w:cs="楷体_GB2312"/>
          <w:b/>
          <w:bCs/>
          <w:sz w:val="36"/>
          <w:szCs w:val="36"/>
        </w:rPr>
      </w:pPr>
    </w:p>
    <w:p w:rsidR="00795C97" w:rsidRDefault="00646129">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联合基金－“重点支持项目”申请书撰写提纲</w:t>
      </w:r>
    </w:p>
    <w:p w:rsidR="00795C97" w:rsidRDefault="00646129">
      <w:pPr>
        <w:snapToGrid w:val="0"/>
        <w:spacing w:line="440" w:lineRule="exact"/>
        <w:jc w:val="center"/>
        <w:rPr>
          <w:rFonts w:ascii="楷体" w:eastAsia="楷体" w:hAnsi="楷体"/>
          <w:b/>
          <w:bCs/>
          <w:sz w:val="36"/>
          <w:szCs w:val="36"/>
        </w:rPr>
      </w:pPr>
      <w:r>
        <w:rPr>
          <w:rFonts w:ascii="楷体" w:eastAsia="楷体" w:hAnsi="楷体" w:cs="楷体_GB2312" w:hint="eastAsia"/>
          <w:b/>
          <w:bCs/>
          <w:sz w:val="36"/>
          <w:szCs w:val="36"/>
        </w:rPr>
        <w:t>（2022版）</w:t>
      </w:r>
    </w:p>
    <w:p w:rsidR="00795C97" w:rsidRDefault="00795C97">
      <w:pPr>
        <w:snapToGrid w:val="0"/>
        <w:spacing w:before="120" w:line="440" w:lineRule="exact"/>
        <w:ind w:firstLine="560"/>
        <w:rPr>
          <w:rFonts w:ascii="楷体" w:eastAsia="楷体" w:hAnsi="楷体"/>
          <w:sz w:val="28"/>
          <w:szCs w:val="28"/>
        </w:rPr>
      </w:pPr>
    </w:p>
    <w:p w:rsidR="00795C97" w:rsidRDefault="00646129">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联合基金重点支持项目申请书由信息表格、正文、个人简历和附件构成。</w:t>
      </w:r>
    </w:p>
    <w:p w:rsidR="00795C97" w:rsidRDefault="00646129">
      <w:pPr>
        <w:snapToGrid w:val="0"/>
        <w:spacing w:before="120" w:line="300" w:lineRule="auto"/>
        <w:ind w:firstLine="560"/>
        <w:rPr>
          <w:rFonts w:ascii="楷体" w:eastAsia="楷体" w:hAnsi="楷体" w:cs="楷体_GB2312"/>
          <w:b/>
          <w:sz w:val="28"/>
          <w:szCs w:val="28"/>
        </w:rPr>
      </w:pPr>
      <w:r>
        <w:rPr>
          <w:rFonts w:ascii="楷体" w:eastAsia="楷体" w:hAnsi="楷体" w:cs="楷体_GB2312" w:hint="eastAsia"/>
          <w:b/>
          <w:sz w:val="28"/>
          <w:szCs w:val="28"/>
        </w:rPr>
        <w:t>一、信息表格：</w:t>
      </w:r>
    </w:p>
    <w:p w:rsidR="00795C97" w:rsidRDefault="00646129">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rsidR="00795C97" w:rsidRDefault="00646129">
      <w:pPr>
        <w:snapToGrid w:val="0"/>
        <w:spacing w:afterLines="50" w:after="156" w:line="440" w:lineRule="exact"/>
        <w:ind w:firstLineChars="200" w:firstLine="562"/>
        <w:rPr>
          <w:rFonts w:ascii="楷体" w:eastAsia="楷体" w:hAnsi="楷体"/>
          <w:b/>
          <w:bCs/>
          <w:sz w:val="28"/>
          <w:szCs w:val="28"/>
        </w:rPr>
      </w:pPr>
      <w:r>
        <w:rPr>
          <w:rFonts w:ascii="楷体" w:eastAsia="楷体" w:hAnsi="楷体" w:cs="楷体_GB2312" w:hint="eastAsia"/>
          <w:b/>
          <w:bCs/>
          <w:sz w:val="28"/>
          <w:szCs w:val="28"/>
        </w:rPr>
        <w:t>二、正文</w:t>
      </w:r>
      <w:r>
        <w:rPr>
          <w:rFonts w:ascii="楷体" w:eastAsia="楷体" w:hAnsi="楷体" w:cs="楷体_GB2312" w:hint="eastAsia"/>
          <w:b/>
          <w:bCs/>
          <w:color w:val="0000FF"/>
          <w:sz w:val="28"/>
          <w:szCs w:val="28"/>
        </w:rPr>
        <w:t>：</w:t>
      </w: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795C97" w:rsidRDefault="00646129">
      <w:pPr>
        <w:snapToGrid w:val="0"/>
        <w:spacing w:afterLines="50" w:after="156"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（建议在</w:t>
      </w:r>
      <w:r>
        <w:rPr>
          <w:rFonts w:ascii="楷体" w:eastAsia="楷体" w:hAnsi="楷体"/>
          <w:color w:val="0070C0"/>
          <w:sz w:val="28"/>
          <w:szCs w:val="28"/>
        </w:rPr>
        <w:t>5000-10000</w:t>
      </w:r>
      <w:r>
        <w:rPr>
          <w:rFonts w:ascii="楷体" w:eastAsia="楷体" w:hAnsi="楷体" w:cs="楷体_GB2312" w:hint="eastAsia"/>
          <w:color w:val="0070C0"/>
          <w:sz w:val="28"/>
          <w:szCs w:val="28"/>
        </w:rPr>
        <w:t>字之间）：</w:t>
      </w:r>
    </w:p>
    <w:p w:rsidR="00795C97" w:rsidRDefault="00646129" w:rsidP="00110EDB">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rsidR="00795C97" w:rsidRDefault="00795C97">
      <w:pPr>
        <w:snapToGrid w:val="0"/>
        <w:spacing w:line="440" w:lineRule="exact"/>
        <w:ind w:firstLineChars="196" w:firstLine="470"/>
        <w:rPr>
          <w:rFonts w:asciiTheme="minorEastAsia" w:eastAsiaTheme="minorEastAsia" w:hAnsiTheme="minorEastAsia"/>
          <w:sz w:val="24"/>
          <w:szCs w:val="24"/>
        </w:rPr>
      </w:pPr>
    </w:p>
    <w:p w:rsidR="00795C97" w:rsidRDefault="00646129" w:rsidP="00110EDB">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795C97" w:rsidRDefault="00795C97">
      <w:pPr>
        <w:snapToGrid w:val="0"/>
        <w:spacing w:line="440" w:lineRule="exact"/>
        <w:ind w:firstLineChars="196" w:firstLine="470"/>
        <w:rPr>
          <w:rFonts w:asciiTheme="minorEastAsia" w:eastAsiaTheme="minorEastAsia" w:hAnsiTheme="minorEastAsia"/>
          <w:sz w:val="24"/>
          <w:szCs w:val="24"/>
        </w:rPr>
      </w:pPr>
    </w:p>
    <w:p w:rsidR="00795C97" w:rsidRDefault="00646129" w:rsidP="00110EDB">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rsidR="00795C97" w:rsidRDefault="00795C97">
      <w:pPr>
        <w:snapToGrid w:val="0"/>
        <w:spacing w:line="440" w:lineRule="exact"/>
        <w:ind w:firstLineChars="196" w:firstLine="470"/>
        <w:rPr>
          <w:rFonts w:asciiTheme="minorEastAsia" w:eastAsiaTheme="minorEastAsia" w:hAnsiTheme="minorEastAsia"/>
          <w:sz w:val="24"/>
          <w:szCs w:val="24"/>
        </w:rPr>
      </w:pPr>
    </w:p>
    <w:p w:rsidR="00795C97" w:rsidRDefault="00646129" w:rsidP="00110EDB">
      <w:pPr>
        <w:snapToGrid w:val="0"/>
        <w:spacing w:line="440" w:lineRule="exact"/>
        <w:ind w:firstLineChars="196" w:firstLine="549"/>
        <w:rPr>
          <w:rFonts w:ascii="楷体" w:eastAsia="楷体" w:hAnsi="楷体"/>
          <w:b/>
          <w:bCs/>
          <w:color w:val="0070C0"/>
          <w:sz w:val="28"/>
          <w:szCs w:val="28"/>
        </w:rPr>
      </w:pPr>
      <w:r>
        <w:rPr>
          <w:rFonts w:ascii="楷体" w:eastAsia="楷体" w:hAnsi="楷体"/>
          <w:color w:val="0070C0"/>
          <w:sz w:val="28"/>
          <w:szCs w:val="28"/>
        </w:rPr>
        <w:lastRenderedPageBreak/>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795C97" w:rsidRDefault="00795C97">
      <w:pPr>
        <w:snapToGrid w:val="0"/>
        <w:spacing w:line="440" w:lineRule="exact"/>
        <w:ind w:firstLineChars="196" w:firstLine="470"/>
        <w:rPr>
          <w:rFonts w:asciiTheme="minorEastAsia" w:eastAsiaTheme="minorEastAsia" w:hAnsiTheme="minorEastAsia"/>
          <w:sz w:val="24"/>
          <w:szCs w:val="24"/>
        </w:rPr>
      </w:pPr>
    </w:p>
    <w:p w:rsidR="00795C97" w:rsidRDefault="00646129">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795C97" w:rsidRDefault="00795C97">
      <w:pPr>
        <w:snapToGrid w:val="0"/>
        <w:spacing w:line="440" w:lineRule="exact"/>
        <w:ind w:firstLineChars="196" w:firstLine="470"/>
        <w:rPr>
          <w:rFonts w:asciiTheme="minorEastAsia" w:eastAsiaTheme="minorEastAsia" w:hAnsiTheme="minorEastAsia"/>
          <w:sz w:val="24"/>
          <w:szCs w:val="24"/>
        </w:rPr>
      </w:pPr>
    </w:p>
    <w:p w:rsidR="00795C97" w:rsidRDefault="00646129">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795C97" w:rsidRDefault="00646129">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rsidR="00795C97" w:rsidRDefault="00795C97">
      <w:pPr>
        <w:snapToGrid w:val="0"/>
        <w:spacing w:line="440" w:lineRule="exact"/>
        <w:ind w:firstLineChars="196" w:firstLine="470"/>
        <w:rPr>
          <w:rFonts w:asciiTheme="minorEastAsia" w:eastAsiaTheme="minorEastAsia" w:hAnsiTheme="minorEastAsia"/>
          <w:sz w:val="24"/>
          <w:szCs w:val="24"/>
        </w:rPr>
      </w:pPr>
    </w:p>
    <w:p w:rsidR="00795C97" w:rsidRDefault="00646129">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795C97" w:rsidRDefault="00795C97">
      <w:pPr>
        <w:snapToGrid w:val="0"/>
        <w:spacing w:line="440" w:lineRule="exact"/>
        <w:ind w:firstLineChars="196" w:firstLine="470"/>
        <w:rPr>
          <w:rFonts w:asciiTheme="minorEastAsia" w:eastAsiaTheme="minorEastAsia" w:hAnsiTheme="minorEastAsia"/>
          <w:sz w:val="24"/>
          <w:szCs w:val="24"/>
        </w:rPr>
      </w:pPr>
    </w:p>
    <w:p w:rsidR="00795C97" w:rsidRDefault="00646129">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rsidR="00795C97" w:rsidRDefault="00795C97">
      <w:pPr>
        <w:snapToGrid w:val="0"/>
        <w:spacing w:line="440" w:lineRule="exact"/>
        <w:ind w:firstLineChars="196" w:firstLine="470"/>
        <w:rPr>
          <w:rFonts w:asciiTheme="minorEastAsia" w:eastAsiaTheme="minorEastAsia" w:hAnsiTheme="minorEastAsia"/>
          <w:sz w:val="24"/>
          <w:szCs w:val="24"/>
        </w:rPr>
      </w:pPr>
    </w:p>
    <w:p w:rsidR="00795C97" w:rsidRDefault="00646129">
      <w:pPr>
        <w:snapToGrid w:val="0"/>
        <w:spacing w:afterLines="50" w:after="156"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795C97" w:rsidRDefault="00795C97">
      <w:pPr>
        <w:snapToGrid w:val="0"/>
        <w:spacing w:after="156" w:line="440" w:lineRule="exact"/>
        <w:ind w:firstLineChars="196" w:firstLine="470"/>
        <w:rPr>
          <w:rFonts w:asciiTheme="minorEastAsia" w:eastAsiaTheme="minorEastAsia" w:hAnsiTheme="minorEastAsia"/>
          <w:sz w:val="24"/>
          <w:szCs w:val="24"/>
        </w:rPr>
      </w:pPr>
    </w:p>
    <w:p w:rsidR="00795C97" w:rsidRDefault="00646129">
      <w:pPr>
        <w:snapToGrid w:val="0"/>
        <w:spacing w:before="120" w:line="440" w:lineRule="exact"/>
        <w:ind w:firstLineChars="196" w:firstLine="551"/>
        <w:outlineLvl w:val="0"/>
        <w:rPr>
          <w:rFonts w:ascii="楷体" w:eastAsia="楷体" w:hAnsi="楷体"/>
          <w:b/>
          <w:bCs/>
          <w:color w:val="0070C0"/>
          <w:sz w:val="28"/>
          <w:szCs w:val="28"/>
        </w:rPr>
      </w:pPr>
      <w:r>
        <w:rPr>
          <w:rFonts w:ascii="楷体" w:eastAsia="楷体" w:hAnsi="楷体" w:cs="楷体_GB2312" w:hint="eastAsia"/>
          <w:b/>
          <w:bCs/>
          <w:color w:val="0070C0"/>
          <w:sz w:val="28"/>
          <w:szCs w:val="28"/>
        </w:rPr>
        <w:t>（三）其他需要说明的情况</w:t>
      </w:r>
    </w:p>
    <w:p w:rsidR="00795C97" w:rsidRDefault="00646129">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rsidR="00795C97" w:rsidRDefault="00795C97">
      <w:pPr>
        <w:snapToGrid w:val="0"/>
        <w:spacing w:after="156" w:line="440" w:lineRule="exact"/>
        <w:ind w:firstLineChars="196" w:firstLine="470"/>
        <w:rPr>
          <w:rFonts w:asciiTheme="minorEastAsia" w:eastAsiaTheme="minorEastAsia" w:hAnsiTheme="minorEastAsia"/>
          <w:sz w:val="24"/>
          <w:szCs w:val="24"/>
        </w:rPr>
      </w:pPr>
    </w:p>
    <w:p w:rsidR="00795C97" w:rsidRDefault="00646129">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w:t>
      </w:r>
      <w:r>
        <w:rPr>
          <w:rFonts w:ascii="楷体" w:eastAsia="楷体" w:hAnsi="楷体" w:hint="eastAsia"/>
          <w:bCs/>
          <w:color w:val="0070C0"/>
          <w:sz w:val="28"/>
          <w:szCs w:val="28"/>
        </w:rPr>
        <w:lastRenderedPageBreak/>
        <w:t>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rsidR="00795C97" w:rsidRDefault="00795C97">
      <w:pPr>
        <w:snapToGrid w:val="0"/>
        <w:spacing w:after="156" w:line="440" w:lineRule="exact"/>
        <w:ind w:firstLineChars="196" w:firstLine="470"/>
        <w:rPr>
          <w:rFonts w:asciiTheme="minorEastAsia" w:eastAsiaTheme="minorEastAsia" w:hAnsiTheme="minorEastAsia"/>
          <w:sz w:val="24"/>
          <w:szCs w:val="24"/>
        </w:rPr>
      </w:pPr>
    </w:p>
    <w:p w:rsidR="00795C97" w:rsidRDefault="00646129">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795C97" w:rsidRDefault="00795C97">
      <w:pPr>
        <w:snapToGrid w:val="0"/>
        <w:spacing w:after="156" w:line="440" w:lineRule="exact"/>
        <w:ind w:firstLineChars="196" w:firstLine="470"/>
        <w:rPr>
          <w:rFonts w:asciiTheme="minorEastAsia" w:eastAsiaTheme="minorEastAsia" w:hAnsiTheme="minorEastAsia"/>
          <w:sz w:val="24"/>
          <w:szCs w:val="24"/>
        </w:rPr>
      </w:pPr>
    </w:p>
    <w:p w:rsidR="00795C97" w:rsidRDefault="00646129">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rsidR="00795C97" w:rsidRDefault="00795C97">
      <w:pPr>
        <w:snapToGrid w:val="0"/>
        <w:spacing w:after="156" w:line="440" w:lineRule="exact"/>
        <w:ind w:firstLineChars="196" w:firstLine="470"/>
        <w:rPr>
          <w:rFonts w:asciiTheme="minorEastAsia" w:eastAsiaTheme="minorEastAsia" w:hAnsiTheme="minorEastAsia"/>
          <w:sz w:val="24"/>
          <w:szCs w:val="24"/>
        </w:rPr>
      </w:pPr>
    </w:p>
    <w:p w:rsidR="00795C97" w:rsidRDefault="00646129">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Pr>
          <w:rFonts w:ascii="楷体" w:eastAsia="楷体" w:hAnsi="楷体" w:cs="楷体_GB2312" w:hint="eastAsia"/>
          <w:sz w:val="28"/>
          <w:szCs w:val="28"/>
        </w:rPr>
        <w:t>（根据申请人和主要参与者在线填写信息自动生成简历PDF文件，由申请人负责上传）</w:t>
      </w:r>
    </w:p>
    <w:p w:rsidR="00795C97" w:rsidRDefault="00646129">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四、附件</w:t>
      </w:r>
    </w:p>
    <w:p w:rsidR="00795C97" w:rsidRDefault="00646129">
      <w:pPr>
        <w:snapToGrid w:val="0"/>
        <w:spacing w:before="120" w:after="62"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rsidR="00795C97" w:rsidRDefault="00646129" w:rsidP="00110EDB">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在附件目录中列出所有上传的电子附件材料清单。</w:t>
      </w:r>
    </w:p>
    <w:p w:rsidR="00795C97" w:rsidRDefault="00646129">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rsidR="00795C97" w:rsidRDefault="00646129" w:rsidP="00110EDB">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sz w:val="28"/>
          <w:szCs w:val="28"/>
        </w:rPr>
        <w:t>1</w:t>
      </w:r>
      <w:r>
        <w:rPr>
          <w:rFonts w:ascii="楷体" w:eastAsia="楷体" w:hAnsi="楷体" w:cs="楷体_GB2312" w:hint="eastAsia"/>
          <w:sz w:val="28"/>
          <w:szCs w:val="28"/>
        </w:rPr>
        <w:t>．提供</w:t>
      </w:r>
      <w:r>
        <w:rPr>
          <w:rFonts w:ascii="楷体" w:eastAsia="楷体" w:hAnsi="楷体" w:cs="楷体_GB2312"/>
          <w:sz w:val="28"/>
          <w:szCs w:val="28"/>
        </w:rPr>
        <w:t>5</w:t>
      </w:r>
      <w:r>
        <w:rPr>
          <w:rFonts w:ascii="楷体" w:eastAsia="楷体" w:hAnsi="楷体" w:cs="楷体_GB2312" w:hint="eastAsia"/>
          <w:sz w:val="28"/>
          <w:szCs w:val="28"/>
        </w:rPr>
        <w:t>篇近5年申请人本人公开发表的与申请项目相关的代表性论文电子版文件；</w:t>
      </w:r>
    </w:p>
    <w:p w:rsidR="00795C97" w:rsidRDefault="00646129">
      <w:pPr>
        <w:snapToGrid w:val="0"/>
        <w:spacing w:line="440" w:lineRule="exact"/>
        <w:ind w:firstLineChars="200" w:firstLine="560"/>
        <w:rPr>
          <w:rFonts w:ascii="楷体" w:eastAsia="楷体" w:hAnsi="楷体"/>
          <w:sz w:val="28"/>
          <w:szCs w:val="28"/>
        </w:rPr>
      </w:pPr>
      <w:r>
        <w:rPr>
          <w:rFonts w:ascii="楷体" w:eastAsia="楷体" w:hAnsi="楷体" w:cs="楷体_GB2312"/>
          <w:sz w:val="28"/>
          <w:szCs w:val="28"/>
        </w:rPr>
        <w:t>2．</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包含以下电子版扫描文件：伦理委员会证明、加盖依托单位公章的国家社会科学基金结项证书复印件、依托单位生物安全保障承诺等。</w:t>
      </w:r>
      <w:r>
        <w:rPr>
          <w:rFonts w:ascii="楷体" w:eastAsia="楷体" w:hAnsi="楷体" w:cs="楷体_GB2312" w:hint="eastAsia"/>
          <w:b/>
          <w:sz w:val="28"/>
          <w:szCs w:val="28"/>
        </w:rPr>
        <w:t>具体要求参见本年度《国家自然科学基金项目指南》“申请规定”</w:t>
      </w:r>
      <w:r>
        <w:rPr>
          <w:rFonts w:ascii="楷体" w:eastAsia="楷体" w:hAnsi="楷体" w:cs="楷体_GB2312"/>
          <w:b/>
          <w:sz w:val="28"/>
          <w:szCs w:val="28"/>
        </w:rPr>
        <w:t>部分</w:t>
      </w:r>
      <w:r>
        <w:rPr>
          <w:rFonts w:ascii="楷体" w:eastAsia="楷体" w:hAnsi="楷体" w:cs="楷体_GB2312" w:hint="eastAsia"/>
          <w:b/>
          <w:sz w:val="28"/>
          <w:szCs w:val="28"/>
        </w:rPr>
        <w:t>、“科学部</w:t>
      </w:r>
      <w:r>
        <w:rPr>
          <w:rFonts w:ascii="楷体" w:eastAsia="楷体" w:hAnsi="楷体" w:cs="楷体_GB2312"/>
          <w:b/>
          <w:sz w:val="28"/>
          <w:szCs w:val="28"/>
        </w:rPr>
        <w:t>资助领域和注意事项</w:t>
      </w:r>
      <w:r>
        <w:rPr>
          <w:rFonts w:ascii="楷体" w:eastAsia="楷体" w:hAnsi="楷体" w:cs="楷体_GB2312" w:hint="eastAsia"/>
          <w:b/>
          <w:sz w:val="28"/>
          <w:szCs w:val="28"/>
        </w:rPr>
        <w:t>”及相关联合基金指南“申请注意事项”中要求</w:t>
      </w:r>
      <w:r>
        <w:rPr>
          <w:rFonts w:ascii="楷体" w:eastAsia="楷体" w:hAnsi="楷体" w:cs="楷体_GB2312" w:hint="eastAsia"/>
          <w:sz w:val="28"/>
          <w:szCs w:val="28"/>
        </w:rPr>
        <w:t>。</w:t>
      </w:r>
    </w:p>
    <w:p w:rsidR="00795C97" w:rsidRDefault="00795C97">
      <w:pPr>
        <w:snapToGrid w:val="0"/>
        <w:spacing w:before="120" w:line="440" w:lineRule="exact"/>
      </w:pPr>
    </w:p>
    <w:sectPr w:rsidR="00795C97">
      <w:pgSz w:w="11906" w:h="16838"/>
      <w:pgMar w:top="1440" w:right="1814" w:bottom="1440" w:left="181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490" w:rsidRDefault="00961490" w:rsidP="00110EDB">
      <w:r>
        <w:separator/>
      </w:r>
    </w:p>
  </w:endnote>
  <w:endnote w:type="continuationSeparator" w:id="0">
    <w:p w:rsidR="00961490" w:rsidRDefault="00961490" w:rsidP="00110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490" w:rsidRDefault="00961490" w:rsidP="00110EDB">
      <w:r>
        <w:separator/>
      </w:r>
    </w:p>
  </w:footnote>
  <w:footnote w:type="continuationSeparator" w:id="0">
    <w:p w:rsidR="00961490" w:rsidRDefault="00961490" w:rsidP="00110EDB">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安琪">
    <w15:presenceInfo w15:providerId="WPS Office" w15:userId="548336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8A3"/>
    <w:rsid w:val="00072D4B"/>
    <w:rsid w:val="00081344"/>
    <w:rsid w:val="0009078E"/>
    <w:rsid w:val="000A189D"/>
    <w:rsid w:val="000F322E"/>
    <w:rsid w:val="000F3A83"/>
    <w:rsid w:val="00110EDB"/>
    <w:rsid w:val="00136E0E"/>
    <w:rsid w:val="001478A9"/>
    <w:rsid w:val="00172A27"/>
    <w:rsid w:val="001D4DAD"/>
    <w:rsid w:val="001E4B4D"/>
    <w:rsid w:val="001E6D91"/>
    <w:rsid w:val="00211188"/>
    <w:rsid w:val="00213F8C"/>
    <w:rsid w:val="00225CFD"/>
    <w:rsid w:val="00247825"/>
    <w:rsid w:val="00251945"/>
    <w:rsid w:val="00270BF6"/>
    <w:rsid w:val="00292BBB"/>
    <w:rsid w:val="002B6396"/>
    <w:rsid w:val="002C34BC"/>
    <w:rsid w:val="002D09A6"/>
    <w:rsid w:val="002D47F0"/>
    <w:rsid w:val="0036389F"/>
    <w:rsid w:val="00370400"/>
    <w:rsid w:val="00377AB0"/>
    <w:rsid w:val="00380936"/>
    <w:rsid w:val="00384B5F"/>
    <w:rsid w:val="003A01D1"/>
    <w:rsid w:val="003A3801"/>
    <w:rsid w:val="003D5A10"/>
    <w:rsid w:val="003E4C81"/>
    <w:rsid w:val="00403D80"/>
    <w:rsid w:val="00410F81"/>
    <w:rsid w:val="0047707A"/>
    <w:rsid w:val="004C4BEB"/>
    <w:rsid w:val="004D2C48"/>
    <w:rsid w:val="004E2E30"/>
    <w:rsid w:val="004F1BF9"/>
    <w:rsid w:val="0052178D"/>
    <w:rsid w:val="00522DE7"/>
    <w:rsid w:val="005249C5"/>
    <w:rsid w:val="00553BC8"/>
    <w:rsid w:val="00564396"/>
    <w:rsid w:val="00585D33"/>
    <w:rsid w:val="0059332D"/>
    <w:rsid w:val="005B34F7"/>
    <w:rsid w:val="005B3BC4"/>
    <w:rsid w:val="005C29CE"/>
    <w:rsid w:val="005E18F4"/>
    <w:rsid w:val="00616A6F"/>
    <w:rsid w:val="00646129"/>
    <w:rsid w:val="006778CA"/>
    <w:rsid w:val="006A1852"/>
    <w:rsid w:val="006A316A"/>
    <w:rsid w:val="006D29C2"/>
    <w:rsid w:val="006F04E6"/>
    <w:rsid w:val="00727861"/>
    <w:rsid w:val="007401D4"/>
    <w:rsid w:val="00751ED6"/>
    <w:rsid w:val="0075704C"/>
    <w:rsid w:val="00760297"/>
    <w:rsid w:val="00765E8E"/>
    <w:rsid w:val="00766462"/>
    <w:rsid w:val="007729F1"/>
    <w:rsid w:val="00791A4B"/>
    <w:rsid w:val="00795C97"/>
    <w:rsid w:val="007D0FC6"/>
    <w:rsid w:val="007D411B"/>
    <w:rsid w:val="007D4D79"/>
    <w:rsid w:val="007F5EBD"/>
    <w:rsid w:val="00826E9E"/>
    <w:rsid w:val="00856906"/>
    <w:rsid w:val="008A17DD"/>
    <w:rsid w:val="008B3235"/>
    <w:rsid w:val="00907CDC"/>
    <w:rsid w:val="00931DB1"/>
    <w:rsid w:val="00951198"/>
    <w:rsid w:val="00961490"/>
    <w:rsid w:val="00981BBB"/>
    <w:rsid w:val="009833E4"/>
    <w:rsid w:val="009D26FE"/>
    <w:rsid w:val="009E0B67"/>
    <w:rsid w:val="009F1099"/>
    <w:rsid w:val="00A41839"/>
    <w:rsid w:val="00A822B9"/>
    <w:rsid w:val="00AA299D"/>
    <w:rsid w:val="00AA6F7E"/>
    <w:rsid w:val="00AB6F8B"/>
    <w:rsid w:val="00AC51BE"/>
    <w:rsid w:val="00B0677B"/>
    <w:rsid w:val="00B37D1A"/>
    <w:rsid w:val="00B628B4"/>
    <w:rsid w:val="00B71268"/>
    <w:rsid w:val="00B74ECE"/>
    <w:rsid w:val="00B858DF"/>
    <w:rsid w:val="00B96F2F"/>
    <w:rsid w:val="00BC2E88"/>
    <w:rsid w:val="00BC53AD"/>
    <w:rsid w:val="00C03545"/>
    <w:rsid w:val="00C113B6"/>
    <w:rsid w:val="00C14C7F"/>
    <w:rsid w:val="00C23783"/>
    <w:rsid w:val="00C241E7"/>
    <w:rsid w:val="00C448C8"/>
    <w:rsid w:val="00C56131"/>
    <w:rsid w:val="00C80D34"/>
    <w:rsid w:val="00C83799"/>
    <w:rsid w:val="00CB0D21"/>
    <w:rsid w:val="00D052CC"/>
    <w:rsid w:val="00D73993"/>
    <w:rsid w:val="00D74648"/>
    <w:rsid w:val="00DB1431"/>
    <w:rsid w:val="00DB5B6F"/>
    <w:rsid w:val="00DC4358"/>
    <w:rsid w:val="00E3258F"/>
    <w:rsid w:val="00E41A4E"/>
    <w:rsid w:val="00E43BD7"/>
    <w:rsid w:val="00E471E4"/>
    <w:rsid w:val="00E63CE4"/>
    <w:rsid w:val="00E71375"/>
    <w:rsid w:val="00E71A2C"/>
    <w:rsid w:val="00E82ADB"/>
    <w:rsid w:val="00EA00F6"/>
    <w:rsid w:val="00EB7D3B"/>
    <w:rsid w:val="00ED1736"/>
    <w:rsid w:val="00ED5268"/>
    <w:rsid w:val="00F04889"/>
    <w:rsid w:val="00F07EE5"/>
    <w:rsid w:val="00F17B12"/>
    <w:rsid w:val="00F225E8"/>
    <w:rsid w:val="00F763B0"/>
    <w:rsid w:val="00F91862"/>
    <w:rsid w:val="00F9496D"/>
    <w:rsid w:val="00FB0CB6"/>
    <w:rsid w:val="00FB5E37"/>
    <w:rsid w:val="00FC5367"/>
    <w:rsid w:val="04721146"/>
    <w:rsid w:val="06950FE0"/>
    <w:rsid w:val="0FD10E96"/>
    <w:rsid w:val="137B4489"/>
    <w:rsid w:val="159D75C0"/>
    <w:rsid w:val="192F3E2C"/>
    <w:rsid w:val="1DFD12E6"/>
    <w:rsid w:val="262F75FF"/>
    <w:rsid w:val="34727200"/>
    <w:rsid w:val="445F5627"/>
    <w:rsid w:val="498E01B0"/>
    <w:rsid w:val="4A7D6D91"/>
    <w:rsid w:val="4E7C05DA"/>
    <w:rsid w:val="52A27C26"/>
    <w:rsid w:val="570803A8"/>
    <w:rsid w:val="578F2F07"/>
    <w:rsid w:val="5A491085"/>
    <w:rsid w:val="5ABA4AD4"/>
    <w:rsid w:val="67DF6BD7"/>
    <w:rsid w:val="699F7090"/>
    <w:rsid w:val="6E8D3BA3"/>
    <w:rsid w:val="737D0372"/>
    <w:rsid w:val="773116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qFormat="1"/>
    <w:lsdException w:name="Normal Table"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rFonts w:ascii="宋体"/>
      <w:sz w:val="18"/>
      <w:szCs w:val="18"/>
    </w:rPr>
  </w:style>
  <w:style w:type="paragraph" w:styleId="a4">
    <w:name w:val="Balloon Text"/>
    <w:basedOn w:val="a"/>
    <w:link w:val="Char0"/>
    <w:uiPriority w:val="99"/>
    <w:semiHidden/>
    <w:qFormat/>
    <w:rPr>
      <w:sz w:val="18"/>
      <w:szCs w:val="18"/>
    </w:rPr>
  </w:style>
  <w:style w:type="paragraph" w:styleId="a5">
    <w:name w:val="footer"/>
    <w:basedOn w:val="a"/>
    <w:link w:val="Char1"/>
    <w:uiPriority w:val="99"/>
    <w:semiHidden/>
    <w:qFormat/>
    <w:pPr>
      <w:tabs>
        <w:tab w:val="center" w:pos="4153"/>
        <w:tab w:val="right" w:pos="8306"/>
      </w:tabs>
      <w:snapToGrid w:val="0"/>
      <w:jc w:val="left"/>
    </w:pPr>
    <w:rPr>
      <w:sz w:val="18"/>
      <w:szCs w:val="18"/>
    </w:rPr>
  </w:style>
  <w:style w:type="paragraph" w:styleId="a6">
    <w:name w:val="header"/>
    <w:basedOn w:val="a"/>
    <w:link w:val="Char2"/>
    <w:uiPriority w:val="99"/>
    <w:semiHidden/>
    <w:qFormat/>
    <w:pPr>
      <w:pBdr>
        <w:bottom w:val="single" w:sz="6" w:space="1" w:color="auto"/>
      </w:pBdr>
      <w:tabs>
        <w:tab w:val="center" w:pos="4153"/>
        <w:tab w:val="right" w:pos="8306"/>
      </w:tabs>
      <w:snapToGrid w:val="0"/>
      <w:jc w:val="center"/>
    </w:pPr>
    <w:rPr>
      <w:sz w:val="18"/>
      <w:szCs w:val="18"/>
    </w:rPr>
  </w:style>
  <w:style w:type="character" w:customStyle="1" w:styleId="Char0">
    <w:name w:val="批注框文本 Char"/>
    <w:basedOn w:val="a0"/>
    <w:link w:val="a4"/>
    <w:uiPriority w:val="99"/>
    <w:semiHidden/>
    <w:qFormat/>
    <w:locked/>
    <w:rPr>
      <w:sz w:val="2"/>
      <w:szCs w:val="2"/>
    </w:rPr>
  </w:style>
  <w:style w:type="character" w:customStyle="1" w:styleId="Char2">
    <w:name w:val="页眉 Char"/>
    <w:basedOn w:val="a0"/>
    <w:link w:val="a6"/>
    <w:uiPriority w:val="99"/>
    <w:semiHidden/>
    <w:qFormat/>
    <w:locked/>
    <w:rPr>
      <w:kern w:val="2"/>
      <w:sz w:val="18"/>
      <w:szCs w:val="18"/>
    </w:rPr>
  </w:style>
  <w:style w:type="character" w:customStyle="1" w:styleId="Char1">
    <w:name w:val="页脚 Char"/>
    <w:basedOn w:val="a0"/>
    <w:link w:val="a5"/>
    <w:uiPriority w:val="99"/>
    <w:semiHidden/>
    <w:qFormat/>
    <w:locked/>
    <w:rPr>
      <w:kern w:val="2"/>
      <w:sz w:val="18"/>
      <w:szCs w:val="18"/>
    </w:rPr>
  </w:style>
  <w:style w:type="character" w:customStyle="1" w:styleId="Char">
    <w:name w:val="文档结构图 Char"/>
    <w:basedOn w:val="a0"/>
    <w:link w:val="a3"/>
    <w:uiPriority w:val="99"/>
    <w:semiHidden/>
    <w:qFormat/>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qFormat="1"/>
    <w:lsdException w:name="Normal Table"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rFonts w:ascii="宋体"/>
      <w:sz w:val="18"/>
      <w:szCs w:val="18"/>
    </w:rPr>
  </w:style>
  <w:style w:type="paragraph" w:styleId="a4">
    <w:name w:val="Balloon Text"/>
    <w:basedOn w:val="a"/>
    <w:link w:val="Char0"/>
    <w:uiPriority w:val="99"/>
    <w:semiHidden/>
    <w:qFormat/>
    <w:rPr>
      <w:sz w:val="18"/>
      <w:szCs w:val="18"/>
    </w:rPr>
  </w:style>
  <w:style w:type="paragraph" w:styleId="a5">
    <w:name w:val="footer"/>
    <w:basedOn w:val="a"/>
    <w:link w:val="Char1"/>
    <w:uiPriority w:val="99"/>
    <w:semiHidden/>
    <w:qFormat/>
    <w:pPr>
      <w:tabs>
        <w:tab w:val="center" w:pos="4153"/>
        <w:tab w:val="right" w:pos="8306"/>
      </w:tabs>
      <w:snapToGrid w:val="0"/>
      <w:jc w:val="left"/>
    </w:pPr>
    <w:rPr>
      <w:sz w:val="18"/>
      <w:szCs w:val="18"/>
    </w:rPr>
  </w:style>
  <w:style w:type="paragraph" w:styleId="a6">
    <w:name w:val="header"/>
    <w:basedOn w:val="a"/>
    <w:link w:val="Char2"/>
    <w:uiPriority w:val="99"/>
    <w:semiHidden/>
    <w:qFormat/>
    <w:pPr>
      <w:pBdr>
        <w:bottom w:val="single" w:sz="6" w:space="1" w:color="auto"/>
      </w:pBdr>
      <w:tabs>
        <w:tab w:val="center" w:pos="4153"/>
        <w:tab w:val="right" w:pos="8306"/>
      </w:tabs>
      <w:snapToGrid w:val="0"/>
      <w:jc w:val="center"/>
    </w:pPr>
    <w:rPr>
      <w:sz w:val="18"/>
      <w:szCs w:val="18"/>
    </w:rPr>
  </w:style>
  <w:style w:type="character" w:customStyle="1" w:styleId="Char0">
    <w:name w:val="批注框文本 Char"/>
    <w:basedOn w:val="a0"/>
    <w:link w:val="a4"/>
    <w:uiPriority w:val="99"/>
    <w:semiHidden/>
    <w:qFormat/>
    <w:locked/>
    <w:rPr>
      <w:sz w:val="2"/>
      <w:szCs w:val="2"/>
    </w:rPr>
  </w:style>
  <w:style w:type="character" w:customStyle="1" w:styleId="Char2">
    <w:name w:val="页眉 Char"/>
    <w:basedOn w:val="a0"/>
    <w:link w:val="a6"/>
    <w:uiPriority w:val="99"/>
    <w:semiHidden/>
    <w:qFormat/>
    <w:locked/>
    <w:rPr>
      <w:kern w:val="2"/>
      <w:sz w:val="18"/>
      <w:szCs w:val="18"/>
    </w:rPr>
  </w:style>
  <w:style w:type="character" w:customStyle="1" w:styleId="Char1">
    <w:name w:val="页脚 Char"/>
    <w:basedOn w:val="a0"/>
    <w:link w:val="a5"/>
    <w:uiPriority w:val="99"/>
    <w:semiHidden/>
    <w:qFormat/>
    <w:locked/>
    <w:rPr>
      <w:kern w:val="2"/>
      <w:sz w:val="18"/>
      <w:szCs w:val="18"/>
    </w:rPr>
  </w:style>
  <w:style w:type="character" w:customStyle="1" w:styleId="Char">
    <w:name w:val="文档结构图 Char"/>
    <w:basedOn w:val="a0"/>
    <w:link w:val="a3"/>
    <w:uiPriority w:val="99"/>
    <w:semiHidden/>
    <w:qFormat/>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CDC1CC-53C8-4240-BA37-8FD5EED07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327</Words>
  <Characters>1870</Characters>
  <Application>Microsoft Office Word</Application>
  <DocSecurity>0</DocSecurity>
  <Lines>15</Lines>
  <Paragraphs>4</Paragraphs>
  <ScaleCrop>false</ScaleCrop>
  <Company>nsfc</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联合基金－“重点支持项目”申请书撰写提纲</dc:title>
  <dc:creator>wangyr</dc:creator>
  <cp:lastModifiedBy>user</cp:lastModifiedBy>
  <cp:revision>14</cp:revision>
  <cp:lastPrinted>2022-01-10T05:45:00Z</cp:lastPrinted>
  <dcterms:created xsi:type="dcterms:W3CDTF">2020-01-03T05:49:00Z</dcterms:created>
  <dcterms:modified xsi:type="dcterms:W3CDTF">2022-01-11T06:03:00Z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D7FEB9A7085A4B9BB1E2F047FABF05DB</vt:lpwstr>
  </property>
</Properties>
</file>